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34" w:rsidRPr="000442F1" w:rsidRDefault="00497434" w:rsidP="005F6480">
      <w:pPr>
        <w:pStyle w:val="NoSpacing"/>
        <w:jc w:val="center"/>
        <w:rPr>
          <w:b/>
        </w:rPr>
      </w:pPr>
      <w:r w:rsidRPr="000442F1">
        <w:rPr>
          <w:b/>
        </w:rPr>
        <w:t>YOUR SAFETY IS OUR TOP PRIORITY</w:t>
      </w:r>
    </w:p>
    <w:p w:rsidR="00497434" w:rsidRPr="000442F1" w:rsidRDefault="00497434" w:rsidP="001A215C">
      <w:pPr>
        <w:pStyle w:val="NoSpacing"/>
      </w:pPr>
    </w:p>
    <w:p w:rsidR="0017274C" w:rsidRPr="000442F1" w:rsidRDefault="00497434" w:rsidP="001A215C">
      <w:pPr>
        <w:pStyle w:val="NoSpacing"/>
        <w:rPr>
          <w:color w:val="000000" w:themeColor="text1"/>
        </w:rPr>
      </w:pPr>
      <w:r w:rsidRPr="000442F1">
        <w:rPr>
          <w:color w:val="000000" w:themeColor="text1"/>
        </w:rPr>
        <w:t xml:space="preserve">To our </w:t>
      </w:r>
      <w:r w:rsidR="00AF5D67" w:rsidRPr="000442F1">
        <w:rPr>
          <w:color w:val="000000" w:themeColor="text1"/>
        </w:rPr>
        <w:t>Member’s and</w:t>
      </w:r>
      <w:r w:rsidRPr="000442F1">
        <w:rPr>
          <w:color w:val="000000" w:themeColor="text1"/>
        </w:rPr>
        <w:t xml:space="preserve"> Guests at Talamore </w:t>
      </w:r>
      <w:r w:rsidR="009B5675" w:rsidRPr="000442F1">
        <w:rPr>
          <w:color w:val="000000" w:themeColor="text1"/>
        </w:rPr>
        <w:t>Family</w:t>
      </w:r>
      <w:r w:rsidRPr="000442F1">
        <w:rPr>
          <w:color w:val="000000" w:themeColor="text1"/>
        </w:rPr>
        <w:t>;</w:t>
      </w:r>
    </w:p>
    <w:p w:rsidR="0017274C" w:rsidRPr="000442F1" w:rsidRDefault="0017274C" w:rsidP="001A215C">
      <w:pPr>
        <w:pStyle w:val="NoSpacing"/>
        <w:rPr>
          <w:color w:val="000000" w:themeColor="text1"/>
        </w:rPr>
      </w:pPr>
    </w:p>
    <w:p w:rsidR="005F6480" w:rsidRPr="000442F1" w:rsidRDefault="00497434" w:rsidP="001A215C">
      <w:pPr>
        <w:pStyle w:val="NoSpacing"/>
        <w:rPr>
          <w:color w:val="000000" w:themeColor="text1"/>
        </w:rPr>
      </w:pPr>
      <w:r w:rsidRPr="000442F1">
        <w:rPr>
          <w:color w:val="000000" w:themeColor="text1"/>
        </w:rPr>
        <w:t xml:space="preserve">We know the recent news and uncertainty surrounding the coronavirus may have you taking a deeper look into your current </w:t>
      </w:r>
      <w:r w:rsidR="00AF5D67" w:rsidRPr="000442F1">
        <w:rPr>
          <w:color w:val="000000" w:themeColor="text1"/>
        </w:rPr>
        <w:t>event</w:t>
      </w:r>
      <w:r w:rsidRPr="000442F1">
        <w:rPr>
          <w:color w:val="000000" w:themeColor="text1"/>
        </w:rPr>
        <w:t>.  We wanted to let you know that we understand and sincerely appreciate your concerns.</w:t>
      </w:r>
      <w:r w:rsidRPr="000442F1">
        <w:rPr>
          <w:color w:val="000000" w:themeColor="text1"/>
        </w:rPr>
        <w:br/>
        <w:t> </w:t>
      </w:r>
      <w:r w:rsidRPr="000442F1">
        <w:rPr>
          <w:color w:val="000000" w:themeColor="text1"/>
        </w:rPr>
        <w:br/>
        <w:t xml:space="preserve">Our </w:t>
      </w:r>
      <w:r w:rsidR="005A4BC0" w:rsidRPr="000442F1">
        <w:rPr>
          <w:color w:val="000000" w:themeColor="text1"/>
        </w:rPr>
        <w:t>#1</w:t>
      </w:r>
      <w:r w:rsidRPr="000442F1">
        <w:rPr>
          <w:color w:val="000000" w:themeColor="text1"/>
        </w:rPr>
        <w:t xml:space="preserve"> priority is the safety of </w:t>
      </w:r>
      <w:r w:rsidR="005A4BC0" w:rsidRPr="000442F1">
        <w:rPr>
          <w:color w:val="000000" w:themeColor="text1"/>
        </w:rPr>
        <w:t xml:space="preserve">all those that visit and use the </w:t>
      </w:r>
      <w:r w:rsidR="00AF5D67" w:rsidRPr="000442F1">
        <w:rPr>
          <w:color w:val="000000" w:themeColor="text1"/>
        </w:rPr>
        <w:t>Club</w:t>
      </w:r>
      <w:r w:rsidR="005A4BC0" w:rsidRPr="000442F1">
        <w:rPr>
          <w:color w:val="000000" w:themeColor="text1"/>
        </w:rPr>
        <w:t xml:space="preserve"> facilities and that of our incredibly dedicated team of employees.</w:t>
      </w:r>
    </w:p>
    <w:p w:rsidR="0017274C" w:rsidRPr="000442F1" w:rsidRDefault="00497434" w:rsidP="001A215C">
      <w:pPr>
        <w:pStyle w:val="NoSpacing"/>
        <w:rPr>
          <w:rFonts w:eastAsia="Times New Roman"/>
          <w:color w:val="000000" w:themeColor="text1"/>
        </w:rPr>
      </w:pPr>
      <w:r w:rsidRPr="000442F1">
        <w:rPr>
          <w:color w:val="000000" w:themeColor="text1"/>
        </w:rPr>
        <w:t> </w:t>
      </w:r>
      <w:r w:rsidR="00796D0C" w:rsidRPr="000442F1">
        <w:rPr>
          <w:color w:val="000000" w:themeColor="text1"/>
        </w:rPr>
        <w:t> </w:t>
      </w:r>
      <w:r w:rsidR="00796D0C" w:rsidRPr="000442F1">
        <w:rPr>
          <w:color w:val="000000" w:themeColor="text1"/>
        </w:rPr>
        <w:br/>
      </w:r>
      <w:r w:rsidR="0017274C" w:rsidRPr="000442F1">
        <w:rPr>
          <w:rFonts w:eastAsia="Times New Roman"/>
          <w:color w:val="000000" w:themeColor="text1"/>
        </w:rPr>
        <w:t xml:space="preserve">We are </w:t>
      </w:r>
      <w:r w:rsidR="00F263EC" w:rsidRPr="000442F1">
        <w:rPr>
          <w:rFonts w:eastAsia="Times New Roman"/>
          <w:color w:val="000000" w:themeColor="text1"/>
        </w:rPr>
        <w:t>encouraging everyone to follow recommendations</w:t>
      </w:r>
      <w:r w:rsidR="0017274C" w:rsidRPr="000442F1">
        <w:rPr>
          <w:rFonts w:eastAsia="Times New Roman"/>
          <w:color w:val="000000" w:themeColor="text1"/>
        </w:rPr>
        <w:t xml:space="preserve"> from the CDC for some basic actions to help stop the spread of any respiratory virus such as Coronavirus.</w:t>
      </w:r>
    </w:p>
    <w:p w:rsidR="00F263EC" w:rsidRPr="000442F1" w:rsidRDefault="00F263EC" w:rsidP="001A215C">
      <w:pPr>
        <w:pStyle w:val="NoSpacing"/>
        <w:rPr>
          <w:rFonts w:eastAsia="Times New Roman"/>
          <w:color w:val="000000" w:themeColor="text1"/>
        </w:rPr>
      </w:pPr>
    </w:p>
    <w:p w:rsidR="0017274C" w:rsidRPr="000442F1" w:rsidRDefault="0017274C" w:rsidP="005F6480">
      <w:pPr>
        <w:pStyle w:val="NoSpacing"/>
        <w:numPr>
          <w:ilvl w:val="0"/>
          <w:numId w:val="6"/>
        </w:numPr>
        <w:spacing w:after="120"/>
        <w:rPr>
          <w:color w:val="000000" w:themeColor="text1"/>
        </w:rPr>
      </w:pPr>
      <w:r w:rsidRPr="000442F1">
        <w:rPr>
          <w:rFonts w:eastAsia="Times New Roman"/>
          <w:color w:val="000000" w:themeColor="text1"/>
        </w:rPr>
        <w:t>Avoid close contact with people who are sick.</w:t>
      </w:r>
    </w:p>
    <w:p w:rsidR="00F263EC" w:rsidRPr="000442F1" w:rsidRDefault="0017274C" w:rsidP="005F6480">
      <w:pPr>
        <w:pStyle w:val="NoSpacing"/>
        <w:numPr>
          <w:ilvl w:val="0"/>
          <w:numId w:val="6"/>
        </w:numPr>
        <w:spacing w:after="120"/>
        <w:rPr>
          <w:rFonts w:eastAsia="Times New Roman"/>
          <w:color w:val="000000" w:themeColor="text1"/>
        </w:rPr>
      </w:pPr>
      <w:r w:rsidRPr="000442F1">
        <w:rPr>
          <w:rFonts w:eastAsia="Times New Roman"/>
          <w:color w:val="000000" w:themeColor="text1"/>
        </w:rPr>
        <w:t>Avoid touching your eyes, nose, mount, and face with unwashed hands.</w:t>
      </w:r>
    </w:p>
    <w:p w:rsidR="00F263EC" w:rsidRPr="000442F1" w:rsidRDefault="0017274C" w:rsidP="005F6480">
      <w:pPr>
        <w:pStyle w:val="NoSpacing"/>
        <w:numPr>
          <w:ilvl w:val="0"/>
          <w:numId w:val="6"/>
        </w:numPr>
        <w:spacing w:after="120"/>
        <w:rPr>
          <w:rFonts w:eastAsia="Times New Roman"/>
          <w:color w:val="000000" w:themeColor="text1"/>
        </w:rPr>
      </w:pPr>
      <w:r w:rsidRPr="000442F1">
        <w:rPr>
          <w:rFonts w:eastAsia="Times New Roman"/>
          <w:color w:val="000000" w:themeColor="text1"/>
        </w:rPr>
        <w:t>Wash your hands often with soap and water for at least 20 seconds. If soap and water are not available, use a hand sanitizer.</w:t>
      </w:r>
    </w:p>
    <w:p w:rsidR="00F263EC" w:rsidRPr="000442F1" w:rsidRDefault="0017274C" w:rsidP="005F6480">
      <w:pPr>
        <w:pStyle w:val="NoSpacing"/>
        <w:numPr>
          <w:ilvl w:val="0"/>
          <w:numId w:val="6"/>
        </w:numPr>
        <w:spacing w:after="120"/>
        <w:rPr>
          <w:rFonts w:eastAsia="Times New Roman"/>
          <w:color w:val="000000" w:themeColor="text1"/>
        </w:rPr>
      </w:pPr>
      <w:r w:rsidRPr="000442F1">
        <w:rPr>
          <w:rFonts w:eastAsia="Times New Roman"/>
          <w:color w:val="000000" w:themeColor="text1"/>
        </w:rPr>
        <w:t>Cover your mouth and nose with a tissue when you cough or sneeze and do not reuse tissues after coughing, sneezing, or blowing your nose.</w:t>
      </w:r>
    </w:p>
    <w:p w:rsidR="005F6480" w:rsidRPr="000442F1" w:rsidRDefault="005A4BC0" w:rsidP="005F6480">
      <w:pPr>
        <w:pStyle w:val="NoSpacing"/>
        <w:numPr>
          <w:ilvl w:val="0"/>
          <w:numId w:val="6"/>
        </w:numPr>
        <w:spacing w:after="120"/>
        <w:rPr>
          <w:rFonts w:eastAsia="Times New Roman"/>
          <w:color w:val="000000" w:themeColor="text1"/>
        </w:rPr>
      </w:pPr>
      <w:r w:rsidRPr="000442F1">
        <w:rPr>
          <w:rFonts w:eastAsia="Times New Roman"/>
          <w:color w:val="000000" w:themeColor="text1"/>
        </w:rPr>
        <w:t>Practice social distancing, and avoid</w:t>
      </w:r>
      <w:r w:rsidR="0017274C" w:rsidRPr="000442F1">
        <w:rPr>
          <w:rFonts w:eastAsia="Times New Roman"/>
          <w:color w:val="000000" w:themeColor="text1"/>
        </w:rPr>
        <w:t xml:space="preserve"> handshaking and hugging as much as possible.</w:t>
      </w:r>
      <w:r w:rsidR="005F6480" w:rsidRPr="000442F1">
        <w:rPr>
          <w:color w:val="000000" w:themeColor="text1"/>
        </w:rPr>
        <w:br/>
      </w:r>
    </w:p>
    <w:p w:rsidR="00497434" w:rsidRPr="000442F1" w:rsidRDefault="00497434" w:rsidP="005F6480">
      <w:pPr>
        <w:pStyle w:val="NoSpacing"/>
        <w:rPr>
          <w:rFonts w:eastAsia="Times New Roman"/>
          <w:color w:val="000000" w:themeColor="text1"/>
        </w:rPr>
      </w:pPr>
      <w:r w:rsidRPr="000442F1">
        <w:rPr>
          <w:color w:val="000000" w:themeColor="text1"/>
        </w:rPr>
        <w:t xml:space="preserve">Providing a safe and clean environment is always a top priority– even more so today. We remain committed to upholding the highest standards of cleanliness and want you </w:t>
      </w:r>
      <w:r w:rsidR="00AF5D67" w:rsidRPr="000442F1">
        <w:rPr>
          <w:color w:val="000000" w:themeColor="text1"/>
        </w:rPr>
        <w:t xml:space="preserve">and your guest </w:t>
      </w:r>
      <w:r w:rsidRPr="000442F1">
        <w:rPr>
          <w:color w:val="000000" w:themeColor="text1"/>
        </w:rPr>
        <w:t xml:space="preserve">to feel at ease when you visit </w:t>
      </w:r>
      <w:r w:rsidR="009B5675" w:rsidRPr="000442F1">
        <w:rPr>
          <w:color w:val="000000" w:themeColor="text1"/>
        </w:rPr>
        <w:t xml:space="preserve">any of the Clubs in the </w:t>
      </w:r>
      <w:r w:rsidR="005A4BC0" w:rsidRPr="000442F1">
        <w:rPr>
          <w:color w:val="000000" w:themeColor="text1"/>
        </w:rPr>
        <w:t xml:space="preserve">Talamore </w:t>
      </w:r>
      <w:r w:rsidR="009B5675" w:rsidRPr="000442F1">
        <w:rPr>
          <w:color w:val="000000" w:themeColor="text1"/>
        </w:rPr>
        <w:t>Family</w:t>
      </w:r>
      <w:r w:rsidR="00AF5D67" w:rsidRPr="000442F1">
        <w:rPr>
          <w:color w:val="000000" w:themeColor="text1"/>
        </w:rPr>
        <w:t xml:space="preserve"> </w:t>
      </w:r>
      <w:r w:rsidR="009B5675" w:rsidRPr="000442F1">
        <w:rPr>
          <w:color w:val="000000" w:themeColor="text1"/>
        </w:rPr>
        <w:t xml:space="preserve">network </w:t>
      </w:r>
      <w:r w:rsidR="00AF5D67" w:rsidRPr="000442F1">
        <w:rPr>
          <w:color w:val="000000" w:themeColor="text1"/>
        </w:rPr>
        <w:t>k</w:t>
      </w:r>
      <w:r w:rsidRPr="000442F1">
        <w:rPr>
          <w:color w:val="000000" w:themeColor="text1"/>
        </w:rPr>
        <w:t>nowing you’ll experience the quality you expect. </w:t>
      </w:r>
      <w:r w:rsidRPr="000442F1">
        <w:rPr>
          <w:color w:val="000000" w:themeColor="text1"/>
        </w:rPr>
        <w:br/>
      </w:r>
      <w:r w:rsidRPr="000442F1">
        <w:rPr>
          <w:color w:val="000000" w:themeColor="text1"/>
        </w:rPr>
        <w:br/>
        <w:t>The below precautionary response measures are helping us continue to provide a safe and clean environment</w:t>
      </w:r>
      <w:r w:rsidR="001A215C" w:rsidRPr="000442F1">
        <w:rPr>
          <w:color w:val="000000" w:themeColor="text1"/>
        </w:rPr>
        <w:t>:</w:t>
      </w:r>
    </w:p>
    <w:p w:rsidR="00497434" w:rsidRPr="000442F1" w:rsidRDefault="00497434" w:rsidP="001A215C">
      <w:pPr>
        <w:pStyle w:val="NoSpacing"/>
        <w:rPr>
          <w:color w:val="000000" w:themeColor="text1"/>
        </w:rPr>
      </w:pPr>
    </w:p>
    <w:p w:rsidR="00497434" w:rsidRPr="000442F1" w:rsidRDefault="00497434" w:rsidP="005F6480">
      <w:pPr>
        <w:pStyle w:val="NoSpacing"/>
        <w:numPr>
          <w:ilvl w:val="0"/>
          <w:numId w:val="5"/>
        </w:numPr>
        <w:spacing w:after="120"/>
        <w:rPr>
          <w:color w:val="000000" w:themeColor="text1"/>
        </w:rPr>
      </w:pPr>
      <w:r w:rsidRPr="000442F1">
        <w:rPr>
          <w:color w:val="000000" w:themeColor="text1"/>
        </w:rPr>
        <w:t xml:space="preserve">Our staff have been instructed on CDC guidelines regarding cleanliness to include sanitation and handwashing requirements that are in place. We have layered on additional industry specific measures such as golf cart sanitization and more frequent cleaning throughout the day of our Clubhouse and other guest </w:t>
      </w:r>
      <w:r w:rsidR="009A648F" w:rsidRPr="000442F1">
        <w:rPr>
          <w:color w:val="000000" w:themeColor="text1"/>
        </w:rPr>
        <w:t>facilities as well as additional food and beverage related measures.</w:t>
      </w:r>
    </w:p>
    <w:p w:rsidR="00796D0C" w:rsidRPr="000442F1" w:rsidRDefault="00796D0C" w:rsidP="005F6480">
      <w:pPr>
        <w:pStyle w:val="NoSpacing"/>
        <w:numPr>
          <w:ilvl w:val="0"/>
          <w:numId w:val="5"/>
        </w:numPr>
        <w:spacing w:after="120"/>
        <w:rPr>
          <w:color w:val="000000" w:themeColor="text1"/>
        </w:rPr>
      </w:pPr>
      <w:r w:rsidRPr="000442F1">
        <w:rPr>
          <w:color w:val="000000" w:themeColor="text1"/>
        </w:rPr>
        <w:t xml:space="preserve">As always, our employees are instructed to stay home if they are feeling unwell or exhibiting any symptoms of illness. The Company has provided </w:t>
      </w:r>
      <w:r w:rsidR="005A4BC0" w:rsidRPr="000442F1">
        <w:rPr>
          <w:color w:val="000000" w:themeColor="text1"/>
        </w:rPr>
        <w:t xml:space="preserve">an </w:t>
      </w:r>
      <w:r w:rsidRPr="000442F1">
        <w:rPr>
          <w:color w:val="000000" w:themeColor="text1"/>
        </w:rPr>
        <w:t xml:space="preserve">enhanced sick day policy for the benefit of all of our employees, including </w:t>
      </w:r>
      <w:r w:rsidR="005A4BC0" w:rsidRPr="000442F1">
        <w:rPr>
          <w:color w:val="000000" w:themeColor="text1"/>
        </w:rPr>
        <w:t xml:space="preserve">those that are </w:t>
      </w:r>
      <w:r w:rsidRPr="000442F1">
        <w:rPr>
          <w:color w:val="000000" w:themeColor="text1"/>
        </w:rPr>
        <w:t>part time.</w:t>
      </w:r>
    </w:p>
    <w:p w:rsidR="00497434" w:rsidRPr="000442F1" w:rsidRDefault="00497434" w:rsidP="005F6480">
      <w:pPr>
        <w:pStyle w:val="NoSpacing"/>
        <w:numPr>
          <w:ilvl w:val="0"/>
          <w:numId w:val="5"/>
        </w:numPr>
        <w:spacing w:after="120"/>
        <w:rPr>
          <w:color w:val="000000" w:themeColor="text1"/>
        </w:rPr>
      </w:pPr>
      <w:r w:rsidRPr="000442F1">
        <w:rPr>
          <w:color w:val="000000" w:themeColor="text1"/>
        </w:rPr>
        <w:t>In addition to our regular daily cleaning of public areas; emphasis has been placed on increased frequency with special attention paid t</w:t>
      </w:r>
      <w:r w:rsidR="009A648F" w:rsidRPr="000442F1">
        <w:rPr>
          <w:color w:val="000000" w:themeColor="text1"/>
        </w:rPr>
        <w:t>o door handles</w:t>
      </w:r>
      <w:r w:rsidRPr="000442F1">
        <w:rPr>
          <w:color w:val="000000" w:themeColor="text1"/>
        </w:rPr>
        <w:t>, handrails, and surface areas.</w:t>
      </w:r>
    </w:p>
    <w:p w:rsidR="00AF5D67" w:rsidRPr="000442F1" w:rsidRDefault="00AF5D67" w:rsidP="00AF5D67">
      <w:pPr>
        <w:pStyle w:val="ListParagraph"/>
        <w:numPr>
          <w:ilvl w:val="0"/>
          <w:numId w:val="5"/>
        </w:numPr>
        <w:spacing w:after="160" w:line="256" w:lineRule="auto"/>
        <w:rPr>
          <w:rStyle w:val="Strong"/>
          <w:b w:val="0"/>
          <w:color w:val="000000" w:themeColor="text1"/>
          <w:shd w:val="clear" w:color="auto" w:fill="FFFFFF"/>
        </w:rPr>
      </w:pPr>
      <w:r w:rsidRPr="000442F1">
        <w:rPr>
          <w:rStyle w:val="Strong"/>
          <w:b w:val="0"/>
          <w:color w:val="000000" w:themeColor="text1"/>
          <w:shd w:val="clear" w:color="auto" w:fill="FFFFFF"/>
        </w:rPr>
        <w:t>The Club has engaged a specialty cleaning company for a Hospital grade Electrostatic Disinfection of all Club buildings. This will occur before the Club buildings are re-opened.</w:t>
      </w:r>
    </w:p>
    <w:p w:rsidR="00AF5D67" w:rsidRPr="000442F1" w:rsidRDefault="00AF5D67" w:rsidP="00AF5D67">
      <w:pPr>
        <w:pStyle w:val="ListParagraph"/>
        <w:numPr>
          <w:ilvl w:val="0"/>
          <w:numId w:val="5"/>
        </w:numPr>
        <w:spacing w:after="120" w:line="259" w:lineRule="auto"/>
        <w:contextualSpacing w:val="0"/>
        <w:rPr>
          <w:color w:val="000000" w:themeColor="text1"/>
          <w:shd w:val="clear" w:color="auto" w:fill="FFFFFF"/>
        </w:rPr>
      </w:pPr>
      <w:r w:rsidRPr="000442F1">
        <w:rPr>
          <w:color w:val="000000" w:themeColor="text1"/>
          <w:shd w:val="clear" w:color="auto" w:fill="FFFFFF"/>
        </w:rPr>
        <w:t>Door handles, bathroom areas and other high contact areas will receive additional cleaning throughout each day.</w:t>
      </w:r>
    </w:p>
    <w:p w:rsidR="00AF5D67" w:rsidRPr="000442F1" w:rsidRDefault="00AF5D67" w:rsidP="00AF5D67">
      <w:pPr>
        <w:pStyle w:val="ListParagraph"/>
        <w:numPr>
          <w:ilvl w:val="0"/>
          <w:numId w:val="5"/>
        </w:numPr>
        <w:spacing w:after="120" w:line="259" w:lineRule="auto"/>
        <w:contextualSpacing w:val="0"/>
        <w:rPr>
          <w:color w:val="000000" w:themeColor="text1"/>
          <w:shd w:val="clear" w:color="auto" w:fill="FFFFFF"/>
        </w:rPr>
      </w:pPr>
      <w:r w:rsidRPr="000442F1">
        <w:rPr>
          <w:color w:val="000000" w:themeColor="text1"/>
          <w:shd w:val="clear" w:color="auto" w:fill="FFFFFF"/>
        </w:rPr>
        <w:t>Employees who have coughs, colds or are not feeling well are being asked to stay home. The company has taken steps to expand its sick day policy to aid our employees during this period.</w:t>
      </w:r>
    </w:p>
    <w:p w:rsidR="00AF5D67" w:rsidRPr="000442F1" w:rsidRDefault="00AF5D67" w:rsidP="00AF5D67">
      <w:pPr>
        <w:pStyle w:val="ListParagraph"/>
        <w:numPr>
          <w:ilvl w:val="0"/>
          <w:numId w:val="5"/>
        </w:numPr>
        <w:spacing w:after="120" w:line="259" w:lineRule="auto"/>
        <w:contextualSpacing w:val="0"/>
        <w:rPr>
          <w:color w:val="000000" w:themeColor="text1"/>
          <w:shd w:val="clear" w:color="auto" w:fill="FFFFFF"/>
        </w:rPr>
      </w:pPr>
      <w:r w:rsidRPr="000442F1">
        <w:rPr>
          <w:color w:val="000000" w:themeColor="text1"/>
          <w:shd w:val="clear" w:color="auto" w:fill="FFFFFF"/>
        </w:rPr>
        <w:lastRenderedPageBreak/>
        <w:t>We will discontinue the use of sip sticks in any beverage unless requested.</w:t>
      </w:r>
    </w:p>
    <w:p w:rsidR="00AF5D67" w:rsidRPr="000442F1" w:rsidRDefault="00AF5D67" w:rsidP="00AF5D67">
      <w:pPr>
        <w:pStyle w:val="ListParagraph"/>
        <w:numPr>
          <w:ilvl w:val="0"/>
          <w:numId w:val="5"/>
        </w:numPr>
        <w:spacing w:after="120" w:line="259" w:lineRule="auto"/>
        <w:contextualSpacing w:val="0"/>
        <w:rPr>
          <w:color w:val="000000" w:themeColor="text1"/>
          <w:shd w:val="clear" w:color="auto" w:fill="FFFFFF"/>
        </w:rPr>
      </w:pPr>
      <w:r w:rsidRPr="000442F1">
        <w:rPr>
          <w:color w:val="000000" w:themeColor="text1"/>
          <w:shd w:val="clear" w:color="auto" w:fill="FFFFFF"/>
        </w:rPr>
        <w:t>Straws will not be placed into drinks and we will be moving to wrapped straws on request.</w:t>
      </w:r>
    </w:p>
    <w:p w:rsidR="00AF5D67" w:rsidRPr="000442F1" w:rsidRDefault="00AF5D67" w:rsidP="00AF5D67">
      <w:pPr>
        <w:pStyle w:val="ListParagraph"/>
        <w:numPr>
          <w:ilvl w:val="0"/>
          <w:numId w:val="5"/>
        </w:numPr>
        <w:spacing w:after="120" w:line="259" w:lineRule="auto"/>
        <w:contextualSpacing w:val="0"/>
        <w:rPr>
          <w:color w:val="000000" w:themeColor="text1"/>
          <w:shd w:val="clear" w:color="auto" w:fill="FFFFFF"/>
        </w:rPr>
      </w:pPr>
      <w:r w:rsidRPr="000442F1">
        <w:rPr>
          <w:color w:val="000000" w:themeColor="text1"/>
          <w:shd w:val="clear" w:color="auto" w:fill="FFFFFF"/>
        </w:rPr>
        <w:t>Garnishes for drinks will be placed in the drink by the use of tongs.</w:t>
      </w:r>
    </w:p>
    <w:p w:rsidR="00AF5D67" w:rsidRPr="000442F1" w:rsidRDefault="00AF5D67" w:rsidP="00AF5D67">
      <w:pPr>
        <w:pStyle w:val="ListParagraph"/>
        <w:numPr>
          <w:ilvl w:val="0"/>
          <w:numId w:val="5"/>
        </w:numPr>
        <w:spacing w:after="120" w:line="259" w:lineRule="auto"/>
        <w:contextualSpacing w:val="0"/>
        <w:rPr>
          <w:color w:val="000000" w:themeColor="text1"/>
          <w:shd w:val="clear" w:color="auto" w:fill="FFFFFF"/>
        </w:rPr>
      </w:pPr>
      <w:r w:rsidRPr="000442F1">
        <w:rPr>
          <w:color w:val="000000" w:themeColor="text1"/>
          <w:shd w:val="clear" w:color="auto" w:fill="FFFFFF"/>
        </w:rPr>
        <w:t>No glass will be reused when you order a second beverage</w:t>
      </w:r>
    </w:p>
    <w:p w:rsidR="00497434" w:rsidRPr="000442F1" w:rsidRDefault="00497434" w:rsidP="001A215C">
      <w:pPr>
        <w:pStyle w:val="NoSpacing"/>
        <w:rPr>
          <w:color w:val="000000" w:themeColor="text1"/>
        </w:rPr>
      </w:pPr>
    </w:p>
    <w:p w:rsidR="00796D0C" w:rsidRPr="000442F1" w:rsidRDefault="00F263EC" w:rsidP="001A215C">
      <w:pPr>
        <w:pStyle w:val="NoSpacing"/>
        <w:rPr>
          <w:color w:val="000000" w:themeColor="text1"/>
        </w:rPr>
      </w:pPr>
      <w:r w:rsidRPr="000442F1">
        <w:rPr>
          <w:color w:val="000000" w:themeColor="text1"/>
        </w:rPr>
        <w:t>On behalf of the Talamore family, we want to assure you that your safety and well-being remain our highest priority. Given the rap</w:t>
      </w:r>
      <w:bookmarkStart w:id="0" w:name="_GoBack"/>
      <w:bookmarkEnd w:id="0"/>
      <w:r w:rsidRPr="000442F1">
        <w:rPr>
          <w:color w:val="000000" w:themeColor="text1"/>
        </w:rPr>
        <w:t>idly changing information we want you to know that we are monitoring the situation closely, keeping those who are affected in our hearts, and are listening carefully to information provided by local, state and federal health authorities. </w:t>
      </w:r>
    </w:p>
    <w:p w:rsidR="00796D0C" w:rsidRPr="000442F1" w:rsidRDefault="00796D0C" w:rsidP="001A215C">
      <w:pPr>
        <w:pStyle w:val="NoSpacing"/>
        <w:rPr>
          <w:color w:val="000000" w:themeColor="text1"/>
        </w:rPr>
      </w:pPr>
    </w:p>
    <w:p w:rsidR="00497434" w:rsidRPr="000442F1" w:rsidRDefault="00497434" w:rsidP="001A215C">
      <w:pPr>
        <w:pStyle w:val="NoSpacing"/>
        <w:rPr>
          <w:color w:val="000000" w:themeColor="text1"/>
        </w:rPr>
      </w:pPr>
      <w:r w:rsidRPr="000442F1">
        <w:rPr>
          <w:color w:val="000000" w:themeColor="text1"/>
        </w:rPr>
        <w:t>Thank yo</w:t>
      </w:r>
      <w:r w:rsidR="00796D0C" w:rsidRPr="000442F1">
        <w:rPr>
          <w:color w:val="000000" w:themeColor="text1"/>
        </w:rPr>
        <w:t>u</w:t>
      </w:r>
      <w:r w:rsidR="005F6480" w:rsidRPr="000442F1">
        <w:rPr>
          <w:color w:val="000000" w:themeColor="text1"/>
        </w:rPr>
        <w:t xml:space="preserve"> for your support and loyalty and p</w:t>
      </w:r>
      <w:r w:rsidR="00796D0C" w:rsidRPr="000442F1">
        <w:rPr>
          <w:color w:val="000000" w:themeColor="text1"/>
        </w:rPr>
        <w:t>lease be safe.</w:t>
      </w:r>
    </w:p>
    <w:p w:rsidR="00497434" w:rsidRPr="000442F1" w:rsidRDefault="00497434" w:rsidP="001A215C">
      <w:pPr>
        <w:pStyle w:val="NoSpacing"/>
      </w:pPr>
    </w:p>
    <w:p w:rsidR="0017274C" w:rsidRPr="000442F1" w:rsidRDefault="0017274C" w:rsidP="001A215C">
      <w:pPr>
        <w:pStyle w:val="NoSpacing"/>
      </w:pPr>
    </w:p>
    <w:p w:rsidR="0017274C" w:rsidRPr="000442F1" w:rsidRDefault="0017274C" w:rsidP="001A215C">
      <w:pPr>
        <w:pStyle w:val="NoSpacing"/>
      </w:pPr>
    </w:p>
    <w:sectPr w:rsidR="0017274C" w:rsidRPr="000442F1" w:rsidSect="005F648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C1A"/>
    <w:multiLevelType w:val="multilevel"/>
    <w:tmpl w:val="3E32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35B98"/>
    <w:multiLevelType w:val="hybridMultilevel"/>
    <w:tmpl w:val="8B9A3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AC6294E"/>
    <w:multiLevelType w:val="hybridMultilevel"/>
    <w:tmpl w:val="852A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B124D7"/>
    <w:multiLevelType w:val="hybridMultilevel"/>
    <w:tmpl w:val="FD2A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C6359"/>
    <w:multiLevelType w:val="hybridMultilevel"/>
    <w:tmpl w:val="52B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47783"/>
    <w:multiLevelType w:val="hybridMultilevel"/>
    <w:tmpl w:val="367A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B397E"/>
    <w:multiLevelType w:val="multilevel"/>
    <w:tmpl w:val="D27C5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60CDE"/>
    <w:multiLevelType w:val="hybridMultilevel"/>
    <w:tmpl w:val="A24E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tjAyMzQwMTI0szRV0lEKTi0uzszPAykwqgUAknyXeywAAAA="/>
  </w:docVars>
  <w:rsids>
    <w:rsidRoot w:val="00497434"/>
    <w:rsid w:val="000442F1"/>
    <w:rsid w:val="0017274C"/>
    <w:rsid w:val="001A215C"/>
    <w:rsid w:val="00497434"/>
    <w:rsid w:val="004B7AFB"/>
    <w:rsid w:val="005A4BC0"/>
    <w:rsid w:val="005C1030"/>
    <w:rsid w:val="005F6480"/>
    <w:rsid w:val="00796D0C"/>
    <w:rsid w:val="0080316B"/>
    <w:rsid w:val="009A648F"/>
    <w:rsid w:val="009B5675"/>
    <w:rsid w:val="009C0032"/>
    <w:rsid w:val="00AF5D67"/>
    <w:rsid w:val="00F2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C5B81-169E-441A-A38E-BDE0A447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434"/>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7274C"/>
    <w:rPr>
      <w:color w:val="0000FF"/>
      <w:u w:val="single"/>
    </w:rPr>
  </w:style>
  <w:style w:type="paragraph" w:styleId="NormalWeb">
    <w:name w:val="Normal (Web)"/>
    <w:basedOn w:val="Normal"/>
    <w:uiPriority w:val="99"/>
    <w:semiHidden/>
    <w:unhideWhenUsed/>
    <w:rsid w:val="0017274C"/>
    <w:pPr>
      <w:spacing w:before="100" w:beforeAutospacing="1" w:after="100" w:afterAutospacing="1"/>
    </w:pPr>
  </w:style>
  <w:style w:type="paragraph" w:styleId="ListParagraph">
    <w:name w:val="List Paragraph"/>
    <w:basedOn w:val="Normal"/>
    <w:uiPriority w:val="34"/>
    <w:qFormat/>
    <w:rsid w:val="00F263EC"/>
    <w:pPr>
      <w:ind w:left="720"/>
      <w:contextualSpacing/>
    </w:pPr>
  </w:style>
  <w:style w:type="character" w:styleId="Strong">
    <w:name w:val="Strong"/>
    <w:basedOn w:val="DefaultParagraphFont"/>
    <w:uiPriority w:val="22"/>
    <w:qFormat/>
    <w:rsid w:val="00AF5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6646">
      <w:bodyDiv w:val="1"/>
      <w:marLeft w:val="0"/>
      <w:marRight w:val="0"/>
      <w:marTop w:val="0"/>
      <w:marBottom w:val="0"/>
      <w:divBdr>
        <w:top w:val="none" w:sz="0" w:space="0" w:color="auto"/>
        <w:left w:val="none" w:sz="0" w:space="0" w:color="auto"/>
        <w:bottom w:val="none" w:sz="0" w:space="0" w:color="auto"/>
        <w:right w:val="none" w:sz="0" w:space="0" w:color="auto"/>
      </w:divBdr>
    </w:div>
    <w:div w:id="1362825065">
      <w:bodyDiv w:val="1"/>
      <w:marLeft w:val="0"/>
      <w:marRight w:val="0"/>
      <w:marTop w:val="0"/>
      <w:marBottom w:val="0"/>
      <w:divBdr>
        <w:top w:val="none" w:sz="0" w:space="0" w:color="auto"/>
        <w:left w:val="none" w:sz="0" w:space="0" w:color="auto"/>
        <w:bottom w:val="none" w:sz="0" w:space="0" w:color="auto"/>
        <w:right w:val="none" w:sz="0" w:space="0" w:color="auto"/>
      </w:divBdr>
    </w:div>
    <w:div w:id="14170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Levy</dc:creator>
  <cp:keywords/>
  <dc:description/>
  <cp:lastModifiedBy>John Miller</cp:lastModifiedBy>
  <cp:revision>2</cp:revision>
  <dcterms:created xsi:type="dcterms:W3CDTF">2020-03-18T17:35:00Z</dcterms:created>
  <dcterms:modified xsi:type="dcterms:W3CDTF">2020-03-18T17:35:00Z</dcterms:modified>
</cp:coreProperties>
</file>